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7F" w:rsidRDefault="00E1537F" w:rsidP="00E1537F">
      <w:pPr>
        <w:jc w:val="right"/>
      </w:pPr>
      <w:r>
        <w:rPr>
          <w:rFonts w:hint="eastAsia"/>
        </w:rPr>
        <w:t>令和　　年　　月　　日</w:t>
      </w:r>
    </w:p>
    <w:p w:rsidR="00E1537F" w:rsidRDefault="00E1537F" w:rsidP="00E1537F">
      <w:pPr>
        <w:ind w:firstLineChars="100" w:firstLine="210"/>
        <w:rPr>
          <w:u w:val="single"/>
        </w:rPr>
      </w:pPr>
      <w:r>
        <w:rPr>
          <w:rFonts w:hint="eastAsia"/>
          <w:u w:val="single"/>
        </w:rPr>
        <w:t>東京都高等学校体育連盟バレーボール専門部女子部殿</w:t>
      </w:r>
    </w:p>
    <w:p w:rsidR="00E1537F" w:rsidRDefault="00E1537F" w:rsidP="00E1537F">
      <w:pPr>
        <w:ind w:firstLineChars="100" w:firstLine="210"/>
      </w:pPr>
    </w:p>
    <w:p w:rsidR="00E1537F" w:rsidRPr="001713D7" w:rsidRDefault="00EA3BF1" w:rsidP="00E1537F">
      <w:pPr>
        <w:jc w:val="center"/>
        <w:rPr>
          <w:rFonts w:ascii="ＭＳ 明朝" w:eastAsia="ＭＳ 明朝" w:hAnsi="ＭＳ 明朝"/>
          <w:b/>
          <w:sz w:val="24"/>
          <w:szCs w:val="28"/>
        </w:rPr>
      </w:pPr>
      <w:r>
        <w:rPr>
          <w:rFonts w:ascii="ＭＳ 明朝" w:eastAsia="ＭＳ 明朝" w:hAnsi="ＭＳ 明朝" w:hint="eastAsia"/>
          <w:b/>
          <w:sz w:val="28"/>
          <w:szCs w:val="32"/>
        </w:rPr>
        <w:t xml:space="preserve">令和４年度　</w:t>
      </w:r>
      <w:r w:rsidR="00E1537F" w:rsidRPr="001713D7">
        <w:rPr>
          <w:rFonts w:ascii="ＭＳ 明朝" w:eastAsia="ＭＳ 明朝" w:hAnsi="ＭＳ 明朝" w:hint="eastAsia"/>
          <w:b/>
          <w:sz w:val="28"/>
          <w:szCs w:val="32"/>
        </w:rPr>
        <w:t>東京都高等学校体育連盟主催事業における参加同意書</w:t>
      </w:r>
    </w:p>
    <w:p w:rsidR="00E1537F" w:rsidRDefault="00E1537F" w:rsidP="00E1537F">
      <w:pPr>
        <w:ind w:leftChars="200" w:left="420" w:firstLineChars="100" w:firstLine="210"/>
      </w:pPr>
      <w:r>
        <w:rPr>
          <w:rFonts w:hint="eastAsia"/>
        </w:rPr>
        <w:t xml:space="preserve">東京都高体連バレーボール専門部女子部主催の【　</w:t>
      </w:r>
      <w:r w:rsidR="00EA3BF1" w:rsidRPr="00EA3BF1">
        <w:rPr>
          <w:rFonts w:hint="eastAsia"/>
        </w:rPr>
        <w:t>高等学校運動部活動指導者講習会</w:t>
      </w:r>
      <w:r>
        <w:rPr>
          <w:rFonts w:hint="eastAsia"/>
        </w:rPr>
        <w:t xml:space="preserve">　】における</w:t>
      </w:r>
      <w:r w:rsidR="00EA3BF1">
        <w:rPr>
          <w:rFonts w:hint="eastAsia"/>
        </w:rPr>
        <w:t>指導者の</w:t>
      </w:r>
      <w:r>
        <w:rPr>
          <w:rFonts w:hint="eastAsia"/>
        </w:rPr>
        <w:t>参加について感染予防対策を確認した上で、本人として参加を同意し、以下の健康管理チェックシートを提出します。</w:t>
      </w:r>
    </w:p>
    <w:p w:rsidR="00E1537F" w:rsidRDefault="00E1537F" w:rsidP="00E1537F">
      <w:pPr>
        <w:ind w:firstLineChars="100" w:firstLine="210"/>
      </w:pPr>
    </w:p>
    <w:p w:rsidR="00E1537F" w:rsidRDefault="00E1537F" w:rsidP="00E1537F">
      <w:pPr>
        <w:jc w:val="center"/>
      </w:pPr>
      <w:r>
        <w:rPr>
          <w:rFonts w:hint="eastAsia"/>
        </w:rPr>
        <w:t>&lt;参加形態&gt;　　　講習会参加　　・　指導</w:t>
      </w:r>
      <w:r w:rsidR="00195CD9">
        <w:rPr>
          <w:rFonts w:hint="eastAsia"/>
        </w:rPr>
        <w:t>・運営</w:t>
      </w:r>
      <w:r>
        <w:rPr>
          <w:rFonts w:hint="eastAsia"/>
        </w:rPr>
        <w:t>スタッフ　　　※いずれかを○で囲む</w:t>
      </w:r>
    </w:p>
    <w:p w:rsidR="00E1537F" w:rsidRDefault="00E1537F" w:rsidP="00E1537F">
      <w:pPr>
        <w:ind w:firstLineChars="100" w:firstLine="210"/>
      </w:pPr>
    </w:p>
    <w:p w:rsidR="00E1537F" w:rsidRDefault="00E1537F" w:rsidP="00E1537F">
      <w:pPr>
        <w:ind w:firstLineChars="300" w:firstLine="630"/>
      </w:pPr>
      <w:r w:rsidRPr="00AE6B4A">
        <w:rPr>
          <w:rFonts w:hint="eastAsia"/>
          <w:u w:val="single"/>
        </w:rPr>
        <w:t>参加</w:t>
      </w:r>
      <w:r w:rsidR="00EA3BF1">
        <w:rPr>
          <w:rFonts w:hint="eastAsia"/>
          <w:u w:val="single"/>
        </w:rPr>
        <w:t>者</w:t>
      </w:r>
      <w:r w:rsidRPr="00AE6B4A">
        <w:rPr>
          <w:rFonts w:hint="eastAsia"/>
          <w:u w:val="single"/>
        </w:rPr>
        <w:t xml:space="preserve">氏名　　　　　　　　　　　　　　　</w:t>
      </w:r>
      <w:r>
        <w:rPr>
          <w:rFonts w:hint="eastAsia"/>
        </w:rPr>
        <w:t xml:space="preserve">　　</w:t>
      </w:r>
    </w:p>
    <w:p w:rsidR="00E1537F" w:rsidRPr="00AE6B4A" w:rsidRDefault="00E1537F" w:rsidP="00E1537F"/>
    <w:p w:rsidR="00E1537F" w:rsidRDefault="00E1537F" w:rsidP="00E1537F">
      <w:r>
        <w:rPr>
          <w:rFonts w:hint="eastAsia"/>
        </w:rPr>
        <w:t>・・・・・・・・・・・・・・・・・・・・・・・・・・・・・・・・・・・・・・・・・・・・・・・・・・・・</w:t>
      </w:r>
    </w:p>
    <w:p w:rsidR="00E1537F" w:rsidRPr="001713D7" w:rsidRDefault="00E1537F" w:rsidP="00E1537F">
      <w:pPr>
        <w:rPr>
          <w:sz w:val="16"/>
          <w:szCs w:val="18"/>
        </w:rPr>
      </w:pPr>
      <w:r>
        <w:rPr>
          <w:rFonts w:hint="eastAsia"/>
          <w:sz w:val="16"/>
          <w:szCs w:val="18"/>
        </w:rPr>
        <w:t xml:space="preserve">　　　　　　　　　　　　　　　　　　</w:t>
      </w:r>
      <w:r>
        <w:rPr>
          <w:rFonts w:hint="eastAsia"/>
          <w:sz w:val="18"/>
          <w:szCs w:val="20"/>
        </w:rPr>
        <w:t>引率責任者</w:t>
      </w:r>
      <w:r w:rsidRPr="001713D7">
        <w:rPr>
          <w:rFonts w:hint="eastAsia"/>
          <w:sz w:val="18"/>
          <w:szCs w:val="20"/>
        </w:rPr>
        <w:t>（</w:t>
      </w:r>
      <w:r>
        <w:rPr>
          <w:rFonts w:hint="eastAsia"/>
          <w:sz w:val="18"/>
          <w:szCs w:val="20"/>
        </w:rPr>
        <w:t>学校教職員</w:t>
      </w:r>
      <w:r w:rsidRPr="001713D7">
        <w:rPr>
          <w:rFonts w:hint="eastAsia"/>
          <w:sz w:val="18"/>
          <w:szCs w:val="20"/>
        </w:rPr>
        <w:t>）、</w:t>
      </w:r>
      <w:r>
        <w:rPr>
          <w:rFonts w:hint="eastAsia"/>
          <w:sz w:val="18"/>
          <w:szCs w:val="20"/>
        </w:rPr>
        <w:t>指導スタッフ</w:t>
      </w:r>
      <w:r w:rsidRPr="001713D7">
        <w:rPr>
          <w:rFonts w:hint="eastAsia"/>
          <w:sz w:val="18"/>
          <w:szCs w:val="20"/>
        </w:rPr>
        <w:t>は以下健康管理チェックシートのみ記入してください</w:t>
      </w:r>
    </w:p>
    <w:p w:rsidR="00E1537F" w:rsidRPr="006C1C19" w:rsidRDefault="00E1537F" w:rsidP="00E1537F">
      <w:pPr>
        <w:jc w:val="center"/>
        <w:rPr>
          <w:rFonts w:ascii="ＭＳ 明朝" w:eastAsia="ＭＳ 明朝" w:hAnsi="ＭＳ 明朝"/>
          <w:b/>
          <w:sz w:val="24"/>
          <w:szCs w:val="28"/>
        </w:rPr>
      </w:pPr>
      <w:bookmarkStart w:id="0" w:name="_GoBack"/>
      <w:r w:rsidRPr="001713D7">
        <w:rPr>
          <w:rFonts w:ascii="ＭＳ 明朝" w:eastAsia="ＭＳ 明朝" w:hAnsi="ＭＳ 明朝" w:hint="eastAsia"/>
          <w:b/>
          <w:sz w:val="32"/>
          <w:szCs w:val="36"/>
        </w:rPr>
        <w:t>＜健康管理チェックシート＞</w:t>
      </w:r>
    </w:p>
    <w:tbl>
      <w:tblPr>
        <w:tblStyle w:val="a3"/>
        <w:tblW w:w="9607" w:type="dxa"/>
        <w:tblInd w:w="562" w:type="dxa"/>
        <w:tblLook w:val="04A0" w:firstRow="1" w:lastRow="0" w:firstColumn="1" w:lastColumn="0" w:noHBand="0" w:noVBand="1"/>
      </w:tblPr>
      <w:tblGrid>
        <w:gridCol w:w="657"/>
        <w:gridCol w:w="2320"/>
        <w:gridCol w:w="2659"/>
        <w:gridCol w:w="3011"/>
        <w:gridCol w:w="960"/>
      </w:tblGrid>
      <w:tr w:rsidR="00E1537F" w:rsidTr="00E646A7">
        <w:trPr>
          <w:trHeight w:val="754"/>
        </w:trPr>
        <w:tc>
          <w:tcPr>
            <w:tcW w:w="5636" w:type="dxa"/>
            <w:gridSpan w:val="3"/>
          </w:tcPr>
          <w:bookmarkEnd w:id="0"/>
          <w:p w:rsidR="00E1537F" w:rsidRPr="0081050B" w:rsidRDefault="00E1537F" w:rsidP="00E646A7">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E1537F" w:rsidRPr="00B1781B">
                    <w:rPr>
                      <w:rFonts w:ascii="メイリオ" w:eastAsia="メイリオ" w:hAnsi="メイリオ"/>
                      <w:sz w:val="14"/>
                    </w:rPr>
                    <w:t>フリガナ</w:t>
                  </w:r>
                </w:rt>
                <w:rubyBase>
                  <w:r w:rsidR="00E1537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3971" w:type="dxa"/>
            <w:gridSpan w:val="2"/>
            <w:vAlign w:val="center"/>
          </w:tcPr>
          <w:p w:rsidR="00E1537F" w:rsidRDefault="00E1537F" w:rsidP="00E646A7">
            <w:pPr>
              <w:spacing w:line="300" w:lineRule="exact"/>
              <w:rPr>
                <w:rFonts w:ascii="メイリオ" w:eastAsia="メイリオ" w:hAnsi="メイリオ"/>
                <w:sz w:val="22"/>
              </w:rPr>
            </w:pPr>
            <w:r>
              <w:rPr>
                <w:rFonts w:ascii="メイリオ" w:eastAsia="メイリオ" w:hAnsi="メイリオ" w:hint="eastAsia"/>
                <w:sz w:val="22"/>
              </w:rPr>
              <w:t>学校名</w:t>
            </w:r>
          </w:p>
          <w:p w:rsidR="00E1537F" w:rsidRPr="0081050B" w:rsidRDefault="00E1537F" w:rsidP="00E646A7">
            <w:pPr>
              <w:spacing w:line="300" w:lineRule="exact"/>
              <w:rPr>
                <w:rFonts w:ascii="メイリオ" w:eastAsia="メイリオ" w:hAnsi="メイリオ"/>
                <w:sz w:val="22"/>
              </w:rPr>
            </w:pPr>
            <w:r>
              <w:rPr>
                <w:rFonts w:ascii="メイリオ" w:eastAsia="メイリオ" w:hAnsi="メイリオ" w:hint="eastAsia"/>
                <w:sz w:val="22"/>
              </w:rPr>
              <w:t>(所属)</w:t>
            </w:r>
          </w:p>
        </w:tc>
      </w:tr>
      <w:tr w:rsidR="00E1537F" w:rsidTr="00E646A7">
        <w:trPr>
          <w:trHeight w:val="695"/>
        </w:trPr>
        <w:tc>
          <w:tcPr>
            <w:tcW w:w="5636" w:type="dxa"/>
            <w:gridSpan w:val="3"/>
          </w:tcPr>
          <w:p w:rsidR="00E1537F" w:rsidRPr="0081050B" w:rsidRDefault="00E1537F" w:rsidP="00E646A7">
            <w:pPr>
              <w:jc w:val="left"/>
              <w:rPr>
                <w:rFonts w:ascii="メイリオ" w:eastAsia="メイリオ" w:hAnsi="メイリオ"/>
                <w:sz w:val="22"/>
              </w:rPr>
            </w:pPr>
            <w:r w:rsidRPr="0081050B">
              <w:rPr>
                <w:rFonts w:ascii="メイリオ" w:eastAsia="メイリオ" w:hAnsi="メイリオ" w:hint="eastAsia"/>
                <w:sz w:val="22"/>
              </w:rPr>
              <w:t>住所</w:t>
            </w:r>
          </w:p>
        </w:tc>
        <w:tc>
          <w:tcPr>
            <w:tcW w:w="3971" w:type="dxa"/>
            <w:gridSpan w:val="2"/>
          </w:tcPr>
          <w:p w:rsidR="00E1537F" w:rsidRPr="0081050B" w:rsidRDefault="00E1537F" w:rsidP="00E646A7">
            <w:pPr>
              <w:spacing w:line="300" w:lineRule="exact"/>
              <w:rPr>
                <w:rFonts w:ascii="メイリオ" w:eastAsia="メイリオ" w:hAnsi="メイリオ"/>
                <w:sz w:val="22"/>
              </w:rPr>
            </w:pPr>
            <w:r>
              <w:rPr>
                <w:rFonts w:ascii="メイリオ" w:eastAsia="メイリオ" w:hAnsi="メイリオ" w:hint="eastAsia"/>
                <w:sz w:val="22"/>
              </w:rPr>
              <w:t>電話番号</w:t>
            </w:r>
            <w:r w:rsidRPr="006F6683">
              <w:rPr>
                <w:rFonts w:ascii="メイリオ" w:eastAsia="メイリオ" w:hAnsi="メイリオ" w:hint="eastAsia"/>
                <w:sz w:val="16"/>
              </w:rPr>
              <w:t>（未成年</w:t>
            </w:r>
            <w:r>
              <w:rPr>
                <w:rFonts w:ascii="メイリオ" w:eastAsia="メイリオ" w:hAnsi="メイリオ" w:hint="eastAsia"/>
                <w:sz w:val="16"/>
              </w:rPr>
              <w:t>の</w:t>
            </w:r>
            <w:r w:rsidRPr="006F6683">
              <w:rPr>
                <w:rFonts w:ascii="メイリオ" w:eastAsia="メイリオ" w:hAnsi="メイリオ" w:hint="eastAsia"/>
                <w:sz w:val="16"/>
              </w:rPr>
              <w:t>場合保護者の電話番号）</w:t>
            </w:r>
          </w:p>
        </w:tc>
      </w:tr>
      <w:tr w:rsidR="00E1537F" w:rsidTr="00E646A7">
        <w:trPr>
          <w:trHeight w:val="556"/>
        </w:trPr>
        <w:tc>
          <w:tcPr>
            <w:tcW w:w="9607" w:type="dxa"/>
            <w:gridSpan w:val="5"/>
            <w:shd w:val="clear" w:color="auto" w:fill="D9E2F3" w:themeFill="accent5" w:themeFillTint="33"/>
            <w:vAlign w:val="center"/>
          </w:tcPr>
          <w:p w:rsidR="00C27D91" w:rsidRDefault="00E1537F" w:rsidP="00E646A7">
            <w:pPr>
              <w:spacing w:line="280" w:lineRule="exact"/>
              <w:rPr>
                <w:rFonts w:ascii="メイリオ" w:eastAsia="メイリオ" w:hAnsi="メイリオ"/>
                <w:bCs/>
                <w:sz w:val="22"/>
                <w:szCs w:val="21"/>
              </w:rPr>
            </w:pPr>
            <w:r w:rsidRPr="00AE6B4A">
              <w:rPr>
                <w:rFonts w:ascii="メイリオ" w:eastAsia="メイリオ" w:hAnsi="メイリオ" w:hint="eastAsia"/>
                <w:bCs/>
                <w:sz w:val="28"/>
                <w:szCs w:val="21"/>
              </w:rPr>
              <w:t>◎</w:t>
            </w:r>
            <w:r w:rsidR="00150FF8" w:rsidRPr="00150FF8">
              <w:rPr>
                <w:rFonts w:ascii="メイリオ" w:eastAsia="メイリオ" w:hAnsi="メイリオ" w:hint="eastAsia"/>
                <w:bCs/>
                <w:sz w:val="22"/>
                <w:szCs w:val="21"/>
              </w:rPr>
              <w:t>高等学校運動部指導者</w:t>
            </w:r>
            <w:r w:rsidRPr="00887F44">
              <w:rPr>
                <w:rFonts w:ascii="メイリオ" w:eastAsia="メイリオ" w:hAnsi="メイリオ" w:hint="eastAsia"/>
                <w:bCs/>
                <w:sz w:val="22"/>
              </w:rPr>
              <w:t>講習会</w:t>
            </w:r>
            <w:r w:rsidR="00042566">
              <w:rPr>
                <w:rFonts w:ascii="メイリオ" w:eastAsia="メイリオ" w:hAnsi="メイリオ" w:hint="eastAsia"/>
                <w:bCs/>
                <w:sz w:val="22"/>
              </w:rPr>
              <w:t>前</w:t>
            </w:r>
            <w:r w:rsidRPr="00AE6B4A">
              <w:rPr>
                <w:rFonts w:ascii="メイリオ" w:eastAsia="メイリオ" w:hAnsi="メイリオ" w:hint="eastAsia"/>
                <w:bCs/>
                <w:sz w:val="22"/>
                <w:szCs w:val="21"/>
              </w:rPr>
              <w:t xml:space="preserve">２週間における健康状態　</w:t>
            </w:r>
          </w:p>
          <w:p w:rsidR="00E1537F" w:rsidRPr="000E48BA" w:rsidRDefault="00E1537F" w:rsidP="00C27D91">
            <w:pPr>
              <w:spacing w:line="280" w:lineRule="exact"/>
              <w:ind w:firstLineChars="3100" w:firstLine="5580"/>
              <w:rPr>
                <w:rFonts w:ascii="メイリオ" w:eastAsia="メイリオ" w:hAnsi="メイリオ"/>
                <w:bCs/>
                <w:sz w:val="22"/>
                <w:szCs w:val="21"/>
              </w:rPr>
            </w:pPr>
            <w:r w:rsidRPr="008A185F">
              <w:rPr>
                <w:rFonts w:ascii="メイリオ" w:eastAsia="メイリオ" w:hAnsi="メイリオ" w:hint="eastAsia"/>
                <w:bCs/>
                <w:sz w:val="18"/>
                <w:szCs w:val="21"/>
              </w:rPr>
              <w:t>※該当するものに「</w:t>
            </w:r>
            <w:r w:rsidRPr="008A185F">
              <w:rPr>
                <w:rFonts w:ascii="メイリオ" w:eastAsia="メイリオ" w:hAnsi="メイリオ"/>
                <w:bCs/>
                <w:sz w:val="18"/>
                <w:szCs w:val="21"/>
              </w:rPr>
              <w:t>✓</w:t>
            </w:r>
            <w:r w:rsidRPr="008A185F">
              <w:rPr>
                <w:rFonts w:ascii="メイリオ" w:eastAsia="メイリオ" w:hAnsi="メイリオ" w:hint="eastAsia"/>
                <w:bCs/>
                <w:sz w:val="18"/>
                <w:szCs w:val="21"/>
              </w:rPr>
              <w:t>」を記入してください。</w:t>
            </w:r>
          </w:p>
        </w:tc>
      </w:tr>
      <w:tr w:rsidR="00E1537F" w:rsidTr="00E646A7">
        <w:trPr>
          <w:trHeight w:val="242"/>
        </w:trPr>
        <w:tc>
          <w:tcPr>
            <w:tcW w:w="657" w:type="dxa"/>
            <w:vAlign w:val="center"/>
          </w:tcPr>
          <w:p w:rsidR="00E1537F" w:rsidRPr="0081050B" w:rsidRDefault="00E1537F" w:rsidP="00E646A7">
            <w:pPr>
              <w:spacing w:line="300" w:lineRule="exact"/>
              <w:jc w:val="center"/>
              <w:rPr>
                <w:rFonts w:ascii="メイリオ" w:eastAsia="メイリオ" w:hAnsi="メイリオ"/>
                <w:sz w:val="22"/>
              </w:rPr>
            </w:pPr>
            <w:r>
              <w:rPr>
                <w:rFonts w:ascii="メイリオ" w:eastAsia="メイリオ" w:hAnsi="メイリオ" w:hint="eastAsia"/>
                <w:sz w:val="22"/>
              </w:rPr>
              <w:t>ア</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230"/>
        </w:trPr>
        <w:tc>
          <w:tcPr>
            <w:tcW w:w="657" w:type="dxa"/>
            <w:vAlign w:val="center"/>
          </w:tcPr>
          <w:p w:rsidR="00E1537F" w:rsidRDefault="00E1537F" w:rsidP="00E646A7">
            <w:pPr>
              <w:spacing w:line="300" w:lineRule="exact"/>
              <w:jc w:val="center"/>
              <w:rPr>
                <w:rFonts w:ascii="メイリオ" w:eastAsia="メイリオ" w:hAnsi="メイリオ"/>
                <w:sz w:val="22"/>
              </w:rPr>
            </w:pPr>
            <w:r>
              <w:rPr>
                <w:rFonts w:ascii="メイリオ" w:eastAsia="メイリオ" w:hAnsi="メイリオ" w:hint="eastAsia"/>
                <w:sz w:val="22"/>
              </w:rPr>
              <w:t>イ</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sidRPr="0081050B">
              <w:rPr>
                <w:rFonts w:ascii="メイリオ" w:eastAsia="メイリオ" w:hAnsi="メイリオ" w:hint="eastAsia"/>
                <w:sz w:val="22"/>
              </w:rPr>
              <w:t>咳（せき），のどの痛みなどの風邪症状がない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240"/>
        </w:trPr>
        <w:tc>
          <w:tcPr>
            <w:tcW w:w="657" w:type="dxa"/>
            <w:vAlign w:val="center"/>
          </w:tcPr>
          <w:p w:rsidR="00E1537F" w:rsidRDefault="00E1537F" w:rsidP="00E646A7">
            <w:pPr>
              <w:spacing w:line="300" w:lineRule="exact"/>
              <w:jc w:val="center"/>
              <w:rPr>
                <w:rFonts w:ascii="メイリオ" w:eastAsia="メイリオ" w:hAnsi="メイリオ"/>
                <w:sz w:val="22"/>
              </w:rPr>
            </w:pPr>
            <w:r>
              <w:rPr>
                <w:rFonts w:ascii="メイリオ" w:eastAsia="メイリオ" w:hAnsi="メイリオ" w:hint="eastAsia"/>
                <w:sz w:val="22"/>
              </w:rPr>
              <w:t>ウ</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sidRPr="0081050B">
              <w:rPr>
                <w:rFonts w:ascii="メイリオ" w:eastAsia="メイリオ" w:hAnsi="メイリオ" w:hint="eastAsia"/>
                <w:sz w:val="22"/>
              </w:rPr>
              <w:t>だるさ（倦怠感），息苦しさ（呼吸困難）がない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300"/>
        </w:trPr>
        <w:tc>
          <w:tcPr>
            <w:tcW w:w="657" w:type="dxa"/>
            <w:vAlign w:val="center"/>
          </w:tcPr>
          <w:p w:rsidR="00E1537F" w:rsidRDefault="00E1537F" w:rsidP="00E646A7">
            <w:pPr>
              <w:spacing w:line="300" w:lineRule="exact"/>
              <w:jc w:val="center"/>
              <w:rPr>
                <w:rFonts w:ascii="メイリオ" w:eastAsia="メイリオ" w:hAnsi="メイリオ"/>
                <w:sz w:val="22"/>
              </w:rPr>
            </w:pPr>
            <w:r>
              <w:rPr>
                <w:rFonts w:ascii="メイリオ" w:eastAsia="メイリオ" w:hAnsi="メイリオ" w:hint="eastAsia"/>
                <w:sz w:val="22"/>
              </w:rPr>
              <w:t>エ</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310"/>
        </w:trPr>
        <w:tc>
          <w:tcPr>
            <w:tcW w:w="657" w:type="dxa"/>
            <w:vAlign w:val="center"/>
          </w:tcPr>
          <w:p w:rsidR="00E1537F" w:rsidRDefault="00E1537F" w:rsidP="00E646A7">
            <w:pPr>
              <w:spacing w:line="300" w:lineRule="exact"/>
              <w:jc w:val="center"/>
              <w:rPr>
                <w:rFonts w:ascii="メイリオ" w:eastAsia="メイリオ" w:hAnsi="メイリオ"/>
                <w:sz w:val="22"/>
              </w:rPr>
            </w:pPr>
            <w:r>
              <w:rPr>
                <w:rFonts w:ascii="メイリオ" w:eastAsia="メイリオ" w:hAnsi="メイリオ" w:hint="eastAsia"/>
                <w:sz w:val="22"/>
              </w:rPr>
              <w:t>オ</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294"/>
        </w:trPr>
        <w:tc>
          <w:tcPr>
            <w:tcW w:w="657" w:type="dxa"/>
            <w:vAlign w:val="center"/>
          </w:tcPr>
          <w:p w:rsidR="00E1537F" w:rsidRPr="0081050B" w:rsidRDefault="00E1537F" w:rsidP="00E646A7">
            <w:pPr>
              <w:spacing w:line="300" w:lineRule="exact"/>
              <w:ind w:left="220" w:hangingChars="100" w:hanging="220"/>
              <w:jc w:val="center"/>
              <w:rPr>
                <w:rFonts w:ascii="メイリオ" w:eastAsia="メイリオ" w:hAnsi="メイリオ"/>
                <w:sz w:val="22"/>
              </w:rPr>
            </w:pPr>
            <w:r>
              <w:rPr>
                <w:rFonts w:ascii="メイリオ" w:eastAsia="メイリオ" w:hAnsi="メイリオ" w:hint="eastAsia"/>
                <w:sz w:val="22"/>
              </w:rPr>
              <w:t>カ</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sidRPr="0081050B">
              <w:rPr>
                <w:rFonts w:ascii="メイリオ" w:eastAsia="メイリオ" w:hAnsi="メイリオ" w:hint="eastAsia"/>
                <w:sz w:val="22"/>
              </w:rPr>
              <w:t>新型コロナウイルス感染症陽性とされた者との濃厚接触がない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270"/>
        </w:trPr>
        <w:tc>
          <w:tcPr>
            <w:tcW w:w="657" w:type="dxa"/>
            <w:vAlign w:val="center"/>
          </w:tcPr>
          <w:p w:rsidR="00E1537F" w:rsidRPr="0081050B" w:rsidRDefault="00E1537F" w:rsidP="00E646A7">
            <w:pPr>
              <w:spacing w:line="300" w:lineRule="exact"/>
              <w:ind w:left="220" w:hangingChars="100" w:hanging="220"/>
              <w:jc w:val="center"/>
              <w:rPr>
                <w:rFonts w:ascii="メイリオ" w:eastAsia="メイリオ" w:hAnsi="メイリオ"/>
                <w:sz w:val="22"/>
              </w:rPr>
            </w:pPr>
            <w:r>
              <w:rPr>
                <w:rFonts w:ascii="メイリオ" w:eastAsia="メイリオ" w:hAnsi="メイリオ" w:hint="eastAsia"/>
                <w:sz w:val="22"/>
              </w:rPr>
              <w:t>キ</w:t>
            </w:r>
          </w:p>
        </w:tc>
        <w:tc>
          <w:tcPr>
            <w:tcW w:w="7990" w:type="dxa"/>
            <w:gridSpan w:val="3"/>
            <w:vAlign w:val="center"/>
          </w:tcPr>
          <w:p w:rsidR="00E1537F" w:rsidRPr="0081050B" w:rsidRDefault="00E1537F" w:rsidP="00E646A7">
            <w:pPr>
              <w:spacing w:line="300" w:lineRule="exact"/>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388"/>
        </w:trPr>
        <w:tc>
          <w:tcPr>
            <w:tcW w:w="657" w:type="dxa"/>
            <w:vAlign w:val="center"/>
          </w:tcPr>
          <w:p w:rsidR="00E1537F" w:rsidRPr="0081050B" w:rsidRDefault="00E1537F" w:rsidP="00E646A7">
            <w:pPr>
              <w:spacing w:line="300" w:lineRule="exact"/>
              <w:jc w:val="center"/>
              <w:rPr>
                <w:rFonts w:ascii="メイリオ" w:eastAsia="メイリオ" w:hAnsi="メイリオ"/>
                <w:sz w:val="22"/>
              </w:rPr>
            </w:pPr>
            <w:r>
              <w:rPr>
                <w:rFonts w:ascii="メイリオ" w:eastAsia="メイリオ" w:hAnsi="メイリオ" w:hint="eastAsia"/>
                <w:sz w:val="22"/>
              </w:rPr>
              <w:t>ク</w:t>
            </w:r>
          </w:p>
        </w:tc>
        <w:tc>
          <w:tcPr>
            <w:tcW w:w="7990" w:type="dxa"/>
            <w:gridSpan w:val="3"/>
            <w:vAlign w:val="center"/>
          </w:tcPr>
          <w:p w:rsidR="00E1537F" w:rsidRDefault="00E1537F" w:rsidP="00E646A7">
            <w:pPr>
              <w:spacing w:line="300" w:lineRule="exact"/>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w:t>
            </w:r>
          </w:p>
          <w:p w:rsidR="00E1537F" w:rsidRPr="00AE6B4A" w:rsidRDefault="00E1537F" w:rsidP="00E646A7">
            <w:pPr>
              <w:spacing w:line="300" w:lineRule="exact"/>
              <w:rPr>
                <w:rFonts w:ascii="メイリオ" w:eastAsia="メイリオ" w:hAnsi="メイリオ"/>
                <w:sz w:val="22"/>
              </w:rPr>
            </w:pPr>
            <w:r w:rsidRPr="005E10F4">
              <w:rPr>
                <w:rFonts w:ascii="メイリオ" w:eastAsia="メイリオ" w:hAnsi="メイリオ" w:hint="eastAsia"/>
                <w:spacing w:val="-2"/>
                <w:sz w:val="22"/>
              </w:rPr>
              <w:t>地域等への渡航又は当該在住者との濃厚接触がない。</w:t>
            </w:r>
          </w:p>
        </w:tc>
        <w:tc>
          <w:tcPr>
            <w:tcW w:w="960" w:type="dxa"/>
          </w:tcPr>
          <w:p w:rsidR="00E1537F" w:rsidRPr="0081050B" w:rsidRDefault="00E1537F" w:rsidP="00E646A7">
            <w:pPr>
              <w:spacing w:line="300" w:lineRule="exact"/>
              <w:rPr>
                <w:rFonts w:ascii="メイリオ" w:eastAsia="メイリオ" w:hAnsi="メイリオ"/>
                <w:sz w:val="22"/>
              </w:rPr>
            </w:pPr>
          </w:p>
        </w:tc>
      </w:tr>
      <w:tr w:rsidR="00E1537F" w:rsidTr="00E646A7">
        <w:trPr>
          <w:trHeight w:val="1339"/>
        </w:trPr>
        <w:tc>
          <w:tcPr>
            <w:tcW w:w="2977" w:type="dxa"/>
            <w:gridSpan w:val="2"/>
          </w:tcPr>
          <w:p w:rsidR="00E1537F" w:rsidRDefault="00E1537F" w:rsidP="00E646A7">
            <w:pPr>
              <w:spacing w:line="300" w:lineRule="exact"/>
              <w:rPr>
                <w:rFonts w:ascii="メイリオ" w:eastAsia="メイリオ" w:hAnsi="メイリオ"/>
                <w:sz w:val="22"/>
              </w:rPr>
            </w:pPr>
          </w:p>
          <w:p w:rsidR="00E1537F" w:rsidRDefault="00C27D91" w:rsidP="00E646A7">
            <w:pPr>
              <w:spacing w:line="300" w:lineRule="exact"/>
              <w:rPr>
                <w:rFonts w:ascii="メイリオ" w:eastAsia="メイリオ" w:hAnsi="メイリオ"/>
                <w:sz w:val="22"/>
              </w:rPr>
            </w:pPr>
            <w:r>
              <w:rPr>
                <w:rFonts w:ascii="メイリオ" w:eastAsia="メイリオ" w:hAnsi="メイリオ" w:hint="eastAsia"/>
                <w:sz w:val="22"/>
              </w:rPr>
              <w:t>講習会</w:t>
            </w:r>
            <w:r w:rsidR="00E1537F" w:rsidRPr="0081050B">
              <w:rPr>
                <w:rFonts w:ascii="メイリオ" w:eastAsia="メイリオ" w:hAnsi="メイリオ" w:hint="eastAsia"/>
                <w:sz w:val="22"/>
              </w:rPr>
              <w:t>当日の体温</w:t>
            </w:r>
            <w:r w:rsidR="00E1537F">
              <w:rPr>
                <w:rFonts w:ascii="メイリオ" w:eastAsia="メイリオ" w:hAnsi="メイリオ" w:hint="eastAsia"/>
                <w:sz w:val="22"/>
              </w:rPr>
              <w:t xml:space="preserve">　　</w:t>
            </w:r>
          </w:p>
          <w:p w:rsidR="00E1537F" w:rsidRDefault="00E1537F" w:rsidP="00E646A7">
            <w:pPr>
              <w:spacing w:line="300" w:lineRule="exact"/>
              <w:rPr>
                <w:rFonts w:ascii="メイリオ" w:eastAsia="メイリオ" w:hAnsi="メイリオ"/>
                <w:sz w:val="22"/>
              </w:rPr>
            </w:pPr>
          </w:p>
          <w:p w:rsidR="00E1537F" w:rsidRPr="00AE6B4A" w:rsidRDefault="00E1537F" w:rsidP="00E646A7">
            <w:pPr>
              <w:spacing w:line="300" w:lineRule="exact"/>
              <w:rPr>
                <w:rFonts w:ascii="メイリオ" w:eastAsia="メイリオ" w:hAnsi="メイリオ"/>
                <w:sz w:val="22"/>
                <w:u w:val="single"/>
              </w:rPr>
            </w:pPr>
            <w:r>
              <w:rPr>
                <w:rFonts w:ascii="メイリオ" w:eastAsia="メイリオ" w:hAnsi="メイリオ" w:hint="eastAsia"/>
                <w:sz w:val="22"/>
              </w:rPr>
              <w:t xml:space="preserve">　　　</w:t>
            </w:r>
            <w:r w:rsidRPr="00AE6B4A">
              <w:rPr>
                <w:rFonts w:ascii="メイリオ" w:eastAsia="メイリオ" w:hAnsi="メイリオ" w:hint="eastAsia"/>
                <w:sz w:val="22"/>
                <w:u w:val="single"/>
              </w:rPr>
              <w:t xml:space="preserve">　　　　度　　　分</w:t>
            </w:r>
          </w:p>
        </w:tc>
        <w:tc>
          <w:tcPr>
            <w:tcW w:w="6630" w:type="dxa"/>
            <w:gridSpan w:val="3"/>
          </w:tcPr>
          <w:p w:rsidR="00E1537F" w:rsidRDefault="00E1537F" w:rsidP="00E646A7">
            <w:pPr>
              <w:spacing w:line="300" w:lineRule="exact"/>
              <w:rPr>
                <w:rFonts w:ascii="メイリオ" w:eastAsia="メイリオ" w:hAnsi="メイリオ"/>
                <w:sz w:val="22"/>
              </w:rPr>
            </w:pPr>
          </w:p>
          <w:p w:rsidR="00E1537F" w:rsidRDefault="00E1537F" w:rsidP="00E646A7">
            <w:pPr>
              <w:spacing w:line="300" w:lineRule="exact"/>
              <w:rPr>
                <w:rFonts w:ascii="メイリオ" w:eastAsia="メイリオ" w:hAnsi="メイリオ"/>
                <w:sz w:val="22"/>
              </w:rPr>
            </w:pPr>
            <w:r>
              <w:rPr>
                <w:rFonts w:ascii="メイリオ" w:eastAsia="メイリオ" w:hAnsi="メイリオ" w:hint="eastAsia"/>
                <w:sz w:val="22"/>
              </w:rPr>
              <w:t>保護者</w:t>
            </w:r>
            <w:r w:rsidRPr="00B1781B">
              <w:rPr>
                <w:rFonts w:ascii="メイリオ" w:eastAsia="メイリオ" w:hAnsi="メイリオ" w:hint="eastAsia"/>
                <w:sz w:val="22"/>
              </w:rPr>
              <w:t xml:space="preserve">　確認欄（未成年の場合）</w:t>
            </w:r>
          </w:p>
          <w:p w:rsidR="00E1537F" w:rsidRDefault="00E1537F" w:rsidP="00E646A7">
            <w:pPr>
              <w:spacing w:line="300" w:lineRule="exact"/>
              <w:rPr>
                <w:rFonts w:ascii="メイリオ" w:eastAsia="メイリオ" w:hAnsi="メイリオ"/>
                <w:sz w:val="22"/>
              </w:rPr>
            </w:pPr>
          </w:p>
          <w:p w:rsidR="00E1537F" w:rsidRPr="007F473E" w:rsidRDefault="00E1537F" w:rsidP="00E646A7">
            <w:pPr>
              <w:spacing w:line="300" w:lineRule="exact"/>
              <w:ind w:firstLineChars="800" w:firstLine="1760"/>
              <w:rPr>
                <w:rFonts w:ascii="メイリオ" w:eastAsia="メイリオ" w:hAnsi="メイリオ"/>
                <w:sz w:val="22"/>
                <w:u w:val="single"/>
              </w:rPr>
            </w:pPr>
            <w:r w:rsidRPr="007F473E">
              <w:rPr>
                <w:rFonts w:ascii="メイリオ" w:eastAsia="メイリオ" w:hAnsi="メイリオ" w:hint="eastAsia"/>
                <w:sz w:val="22"/>
                <w:u w:val="single"/>
              </w:rPr>
              <w:t xml:space="preserve">保護者氏名　　　　　　　　　　　　　　印　</w:t>
            </w:r>
          </w:p>
        </w:tc>
      </w:tr>
    </w:tbl>
    <w:p w:rsidR="00E1537F" w:rsidRDefault="00E1537F" w:rsidP="00E1537F">
      <w:pPr>
        <w:ind w:firstLineChars="300" w:firstLine="647"/>
        <w:rPr>
          <w:b/>
          <w:bCs/>
          <w:sz w:val="22"/>
          <w:szCs w:val="24"/>
        </w:rPr>
      </w:pPr>
      <w:r w:rsidRPr="007F473E">
        <w:rPr>
          <w:b/>
          <w:bCs/>
          <w:noProof/>
          <w:sz w:val="22"/>
          <w:szCs w:val="24"/>
        </w:rPr>
        <mc:AlternateContent>
          <mc:Choice Requires="wps">
            <w:drawing>
              <wp:anchor distT="0" distB="0" distL="114300" distR="114300" simplePos="0" relativeHeight="251659264" behindDoc="0" locked="0" layoutInCell="1" allowOverlap="1" wp14:anchorId="64232154" wp14:editId="32C28735">
                <wp:simplePos x="0" y="0"/>
                <wp:positionH relativeFrom="margin">
                  <wp:posOffset>361950</wp:posOffset>
                </wp:positionH>
                <wp:positionV relativeFrom="paragraph">
                  <wp:posOffset>353059</wp:posOffset>
                </wp:positionV>
                <wp:extent cx="6051013" cy="1552575"/>
                <wp:effectExtent l="0" t="0" r="26035" b="28575"/>
                <wp:wrapNone/>
                <wp:docPr id="8" name="テキスト ボックス 8"/>
                <wp:cNvGraphicFramePr/>
                <a:graphic xmlns:a="http://schemas.openxmlformats.org/drawingml/2006/main">
                  <a:graphicData uri="http://schemas.microsoft.com/office/word/2010/wordprocessingShape">
                    <wps:wsp>
                      <wps:cNvSpPr txBox="1"/>
                      <wps:spPr>
                        <a:xfrm>
                          <a:off x="0" y="0"/>
                          <a:ext cx="6051013" cy="1552575"/>
                        </a:xfrm>
                        <a:prstGeom prst="rect">
                          <a:avLst/>
                        </a:prstGeom>
                        <a:solidFill>
                          <a:sysClr val="window" lastClr="FFFFFF"/>
                        </a:solidFill>
                        <a:ln w="6350">
                          <a:solidFill>
                            <a:prstClr val="black"/>
                          </a:solidFill>
                        </a:ln>
                        <a:effectLst/>
                      </wps:spPr>
                      <wps:txbx>
                        <w:txbxContent>
                          <w:p w:rsidR="00E1537F" w:rsidRPr="006C1C19" w:rsidRDefault="00E1537F" w:rsidP="00E1537F">
                            <w:pPr>
                              <w:spacing w:line="280" w:lineRule="exact"/>
                              <w:ind w:leftChars="100" w:left="210" w:firstLineChars="100" w:firstLine="200"/>
                              <w:rPr>
                                <w:rFonts w:ascii="メイリオ" w:eastAsia="メイリオ" w:hAnsi="メイリオ"/>
                                <w:sz w:val="20"/>
                                <w:szCs w:val="20"/>
                              </w:rPr>
                            </w:pPr>
                            <w:r w:rsidRPr="006C1C19">
                              <w:rPr>
                                <w:rFonts w:ascii="メイリオ" w:eastAsia="メイリオ" w:hAnsi="メイリオ" w:hint="eastAsia"/>
                                <w:sz w:val="20"/>
                                <w:szCs w:val="20"/>
                              </w:rPr>
                              <w:t>本健康チェックシートは，</w:t>
                            </w:r>
                            <w:r>
                              <w:rPr>
                                <w:rFonts w:ascii="メイリオ" w:eastAsia="メイリオ" w:hAnsi="メイリオ" w:hint="eastAsia"/>
                                <w:sz w:val="20"/>
                                <w:szCs w:val="20"/>
                              </w:rPr>
                              <w:t>東京都</w:t>
                            </w:r>
                            <w:r w:rsidRPr="006C1C19">
                              <w:rPr>
                                <w:rFonts w:ascii="メイリオ" w:eastAsia="メイリオ" w:hAnsi="メイリオ" w:hint="eastAsia"/>
                                <w:sz w:val="20"/>
                                <w:szCs w:val="20"/>
                              </w:rPr>
                              <w:t>高等学校体育連盟が開催する</w:t>
                            </w:r>
                            <w:r>
                              <w:rPr>
                                <w:rFonts w:ascii="メイリオ" w:eastAsia="メイリオ" w:hAnsi="メイリオ" w:hint="eastAsia"/>
                                <w:sz w:val="20"/>
                                <w:szCs w:val="20"/>
                              </w:rPr>
                              <w:t>ビーチバレーボール講習会</w:t>
                            </w:r>
                            <w:r w:rsidRPr="006C1C19">
                              <w:rPr>
                                <w:rFonts w:ascii="メイリオ" w:eastAsia="メイリオ" w:hAnsi="メイリオ" w:hint="eastAsia"/>
                                <w:sz w:val="20"/>
                                <w:szCs w:val="20"/>
                              </w:rPr>
                              <w:t>において新型コロナウイルス感染症の拡大を防止するため，参加者の健康状態を確認することを目的としています。</w:t>
                            </w:r>
                          </w:p>
                          <w:p w:rsidR="00E1537F" w:rsidRDefault="00E1537F" w:rsidP="00E1537F">
                            <w:pPr>
                              <w:spacing w:line="280" w:lineRule="exact"/>
                              <w:ind w:left="200" w:hangingChars="100" w:hanging="200"/>
                              <w:rPr>
                                <w:rFonts w:ascii="メイリオ" w:eastAsia="メイリオ" w:hAnsi="メイリオ"/>
                                <w:sz w:val="20"/>
                                <w:szCs w:val="20"/>
                              </w:rPr>
                            </w:pPr>
                            <w:r w:rsidRPr="006C1C1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6C1C19">
                              <w:rPr>
                                <w:rFonts w:ascii="メイリオ" w:eastAsia="メイリオ" w:hAnsi="メイリオ" w:hint="eastAsia"/>
                                <w:sz w:val="20"/>
                                <w:szCs w:val="20"/>
                              </w:rPr>
                              <w:t>本健康チェックシートに記入いただいた個人情報については，連盟が，適切に取り扱い，</w:t>
                            </w:r>
                            <w:r>
                              <w:rPr>
                                <w:rFonts w:ascii="メイリオ" w:eastAsia="メイリオ" w:hAnsi="メイリオ" w:hint="eastAsia"/>
                                <w:sz w:val="20"/>
                                <w:szCs w:val="20"/>
                              </w:rPr>
                              <w:t>講習会</w:t>
                            </w:r>
                            <w:r w:rsidRPr="006C1C19">
                              <w:rPr>
                                <w:rFonts w:ascii="メイリオ" w:eastAsia="メイリオ" w:hAnsi="メイリオ" w:hint="eastAsia"/>
                                <w:sz w:val="20"/>
                                <w:szCs w:val="20"/>
                              </w:rPr>
                              <w:t>参加者の健康状態の把握，来場可否の判断及び必要な連絡のためにのみ利用します。また，個人情報保護法等の法令において認められる場合を除き，本人の同意を得ずに第三者に提供いたしません。</w:t>
                            </w:r>
                          </w:p>
                          <w:p w:rsidR="00E1537F" w:rsidRPr="006C1C19" w:rsidRDefault="00E1537F" w:rsidP="00E1537F">
                            <w:pPr>
                              <w:spacing w:line="280" w:lineRule="exact"/>
                              <w:ind w:leftChars="100" w:left="210"/>
                              <w:rPr>
                                <w:rFonts w:ascii="メイリオ" w:eastAsia="メイリオ" w:hAnsi="メイリオ"/>
                                <w:sz w:val="20"/>
                                <w:szCs w:val="20"/>
                              </w:rPr>
                            </w:pPr>
                            <w:r w:rsidRPr="006C1C19">
                              <w:rPr>
                                <w:rFonts w:ascii="メイリオ" w:eastAsia="メイリオ" w:hAnsi="メイリオ" w:hint="eastAsia"/>
                                <w:sz w:val="20"/>
                                <w:szCs w:val="20"/>
                              </w:rPr>
                              <w:t>但し，</w:t>
                            </w:r>
                            <w:r>
                              <w:rPr>
                                <w:rFonts w:ascii="メイリオ" w:eastAsia="メイリオ" w:hAnsi="メイリオ" w:hint="eastAsia"/>
                                <w:sz w:val="20"/>
                                <w:szCs w:val="20"/>
                              </w:rPr>
                              <w:t>講習会</w:t>
                            </w:r>
                            <w:r w:rsidRPr="006C1C19">
                              <w:rPr>
                                <w:rFonts w:ascii="メイリオ" w:eastAsia="メイリオ" w:hAnsi="メイリオ" w:hint="eastAsia"/>
                                <w:sz w:val="20"/>
                                <w:szCs w:val="20"/>
                              </w:rPr>
                              <w:t>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32154" id="_x0000_t202" coordsize="21600,21600" o:spt="202" path="m,l,21600r21600,l21600,xe">
                <v:stroke joinstyle="miter"/>
                <v:path gradientshapeok="t" o:connecttype="rect"/>
              </v:shapetype>
              <v:shape id="テキスト ボックス 8" o:spid="_x0000_s1026" type="#_x0000_t202" style="position:absolute;left:0;text-align:left;margin-left:28.5pt;margin-top:27.8pt;width:476.45pt;height:1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" fillcolor="window" strokeweight=".5pt">
                <v:textbox>
                  <w:txbxContent>
                    <w:p w:rsidR="00E1537F" w:rsidRPr="006C1C19" w:rsidRDefault="00E1537F" w:rsidP="00E1537F">
                      <w:pPr>
                        <w:spacing w:line="280" w:lineRule="exact"/>
                        <w:ind w:leftChars="100" w:left="210" w:firstLineChars="100" w:firstLine="200"/>
                        <w:rPr>
                          <w:rFonts w:ascii="メイリオ" w:eastAsia="メイリオ" w:hAnsi="メイリオ"/>
                          <w:sz w:val="20"/>
                          <w:szCs w:val="20"/>
                        </w:rPr>
                      </w:pPr>
                      <w:r w:rsidRPr="006C1C19">
                        <w:rPr>
                          <w:rFonts w:ascii="メイリオ" w:eastAsia="メイリオ" w:hAnsi="メイリオ" w:hint="eastAsia"/>
                          <w:sz w:val="20"/>
                          <w:szCs w:val="20"/>
                        </w:rPr>
                        <w:t>本健康チェックシートは，</w:t>
                      </w:r>
                      <w:r>
                        <w:rPr>
                          <w:rFonts w:ascii="メイリオ" w:eastAsia="メイリオ" w:hAnsi="メイリオ" w:hint="eastAsia"/>
                          <w:sz w:val="20"/>
                          <w:szCs w:val="20"/>
                        </w:rPr>
                        <w:t>東京都</w:t>
                      </w:r>
                      <w:r w:rsidRPr="006C1C19">
                        <w:rPr>
                          <w:rFonts w:ascii="メイリオ" w:eastAsia="メイリオ" w:hAnsi="メイリオ" w:hint="eastAsia"/>
                          <w:sz w:val="20"/>
                          <w:szCs w:val="20"/>
                        </w:rPr>
                        <w:t>高等学校体育連盟が開催する</w:t>
                      </w:r>
                      <w:r>
                        <w:rPr>
                          <w:rFonts w:ascii="メイリオ" w:eastAsia="メイリオ" w:hAnsi="メイリオ" w:hint="eastAsia"/>
                          <w:sz w:val="20"/>
                          <w:szCs w:val="20"/>
                        </w:rPr>
                        <w:t>ビーチバレーボール講習会</w:t>
                      </w:r>
                      <w:r w:rsidRPr="006C1C19">
                        <w:rPr>
                          <w:rFonts w:ascii="メイリオ" w:eastAsia="メイリオ" w:hAnsi="メイリオ" w:hint="eastAsia"/>
                          <w:sz w:val="20"/>
                          <w:szCs w:val="20"/>
                        </w:rPr>
                        <w:t>において新型コロナウイルス感染症の拡大を防止するため，参加者の健康状態を確認することを目的としています。</w:t>
                      </w:r>
                    </w:p>
                    <w:p w:rsidR="00E1537F" w:rsidRDefault="00E1537F" w:rsidP="00E1537F">
                      <w:pPr>
                        <w:spacing w:line="280" w:lineRule="exact"/>
                        <w:ind w:left="200" w:hangingChars="100" w:hanging="200"/>
                        <w:rPr>
                          <w:rFonts w:ascii="メイリオ" w:eastAsia="メイリオ" w:hAnsi="メイリオ"/>
                          <w:sz w:val="20"/>
                          <w:szCs w:val="20"/>
                        </w:rPr>
                      </w:pPr>
                      <w:r w:rsidRPr="006C1C1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6C1C19">
                        <w:rPr>
                          <w:rFonts w:ascii="メイリオ" w:eastAsia="メイリオ" w:hAnsi="メイリオ" w:hint="eastAsia"/>
                          <w:sz w:val="20"/>
                          <w:szCs w:val="20"/>
                        </w:rPr>
                        <w:t>本健康チェックシートに記入いただいた個人情報については，連盟が，適切に取り扱い，</w:t>
                      </w:r>
                      <w:r>
                        <w:rPr>
                          <w:rFonts w:ascii="メイリオ" w:eastAsia="メイリオ" w:hAnsi="メイリオ" w:hint="eastAsia"/>
                          <w:sz w:val="20"/>
                          <w:szCs w:val="20"/>
                        </w:rPr>
                        <w:t>講習会</w:t>
                      </w:r>
                      <w:r w:rsidRPr="006C1C19">
                        <w:rPr>
                          <w:rFonts w:ascii="メイリオ" w:eastAsia="メイリオ" w:hAnsi="メイリオ" w:hint="eastAsia"/>
                          <w:sz w:val="20"/>
                          <w:szCs w:val="20"/>
                        </w:rPr>
                        <w:t>参加者の健康状態の把握，来場可否の判断及び必要な連絡のためにのみ利用します。また，個人情報保護法等の法令において認められる場合を除き，本人の同意を得ずに第三者に提供いたしません。</w:t>
                      </w:r>
                    </w:p>
                    <w:p w:rsidR="00E1537F" w:rsidRPr="006C1C19" w:rsidRDefault="00E1537F" w:rsidP="00E1537F">
                      <w:pPr>
                        <w:spacing w:line="280" w:lineRule="exact"/>
                        <w:ind w:leftChars="100" w:left="210"/>
                        <w:rPr>
                          <w:rFonts w:ascii="メイリオ" w:eastAsia="メイリオ" w:hAnsi="メイリオ"/>
                          <w:sz w:val="20"/>
                          <w:szCs w:val="20"/>
                        </w:rPr>
                      </w:pPr>
                      <w:r w:rsidRPr="006C1C19">
                        <w:rPr>
                          <w:rFonts w:ascii="メイリオ" w:eastAsia="メイリオ" w:hAnsi="メイリオ" w:hint="eastAsia"/>
                          <w:sz w:val="20"/>
                          <w:szCs w:val="20"/>
                        </w:rPr>
                        <w:t>但し，</w:t>
                      </w:r>
                      <w:r>
                        <w:rPr>
                          <w:rFonts w:ascii="メイリオ" w:eastAsia="メイリオ" w:hAnsi="メイリオ" w:hint="eastAsia"/>
                          <w:sz w:val="20"/>
                          <w:szCs w:val="20"/>
                        </w:rPr>
                        <w:t>講習会</w:t>
                      </w:r>
                      <w:r w:rsidRPr="006C1C19">
                        <w:rPr>
                          <w:rFonts w:ascii="メイリオ" w:eastAsia="メイリオ" w:hAnsi="メイリオ" w:hint="eastAsia"/>
                          <w:sz w:val="20"/>
                          <w:szCs w:val="20"/>
                        </w:rPr>
                        <w:t>会場にて感染症患者またはその疑いのある方が発見された場合には，必要な範囲で保健所等に提供することがあります。</w:t>
                      </w:r>
                    </w:p>
                  </w:txbxContent>
                </v:textbox>
                <w10:wrap anchorx="margin"/>
              </v:shape>
            </w:pict>
          </mc:Fallback>
        </mc:AlternateContent>
      </w:r>
      <w:r w:rsidRPr="007F473E">
        <w:rPr>
          <w:rFonts w:hint="eastAsia"/>
          <w:b/>
          <w:bCs/>
          <w:sz w:val="22"/>
          <w:szCs w:val="24"/>
        </w:rPr>
        <w:t>※　本同意書・健康管理チェックシートは，</w:t>
      </w:r>
      <w:r>
        <w:rPr>
          <w:rFonts w:hint="eastAsia"/>
          <w:b/>
          <w:bCs/>
          <w:sz w:val="22"/>
          <w:szCs w:val="24"/>
        </w:rPr>
        <w:t>担当者</w:t>
      </w:r>
      <w:r w:rsidRPr="007F473E">
        <w:rPr>
          <w:rFonts w:hint="eastAsia"/>
          <w:b/>
          <w:bCs/>
          <w:sz w:val="22"/>
          <w:szCs w:val="24"/>
        </w:rPr>
        <w:t>が１月以上保管すること</w:t>
      </w:r>
      <w:r>
        <w:rPr>
          <w:rFonts w:hint="eastAsia"/>
          <w:b/>
          <w:bCs/>
          <w:sz w:val="22"/>
          <w:szCs w:val="24"/>
        </w:rPr>
        <w:t>。</w:t>
      </w:r>
    </w:p>
    <w:p w:rsidR="00E1537F" w:rsidRPr="001713D7" w:rsidRDefault="00E1537F" w:rsidP="00E1537F">
      <w:pPr>
        <w:ind w:firstLineChars="300" w:firstLine="647"/>
        <w:rPr>
          <w:b/>
          <w:bCs/>
          <w:sz w:val="22"/>
          <w:szCs w:val="24"/>
        </w:rPr>
      </w:pPr>
    </w:p>
    <w:p w:rsidR="00E1537F" w:rsidRDefault="00E1537F" w:rsidP="00E1537F">
      <w:pPr>
        <w:rPr>
          <w:rFonts w:ascii="BIZ UDPゴシック" w:eastAsia="BIZ UDPゴシック" w:hAnsi="BIZ UDPゴシック"/>
          <w:szCs w:val="21"/>
        </w:rPr>
      </w:pPr>
    </w:p>
    <w:p w:rsidR="00E1537F" w:rsidRDefault="00E1537F" w:rsidP="00E1537F">
      <w:pPr>
        <w:rPr>
          <w:rFonts w:ascii="BIZ UDPゴシック" w:eastAsia="BIZ UDPゴシック" w:hAnsi="BIZ UDPゴシック"/>
          <w:szCs w:val="21"/>
        </w:rPr>
      </w:pPr>
    </w:p>
    <w:sectPr w:rsidR="00E1537F" w:rsidSect="00E153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8BD" w:rsidRDefault="001D48BD" w:rsidP="00C27D91">
      <w:r>
        <w:separator/>
      </w:r>
    </w:p>
  </w:endnote>
  <w:endnote w:type="continuationSeparator" w:id="0">
    <w:p w:rsidR="001D48BD" w:rsidRDefault="001D48BD" w:rsidP="00C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8BD" w:rsidRDefault="001D48BD" w:rsidP="00C27D91">
      <w:r>
        <w:separator/>
      </w:r>
    </w:p>
  </w:footnote>
  <w:footnote w:type="continuationSeparator" w:id="0">
    <w:p w:rsidR="001D48BD" w:rsidRDefault="001D48BD" w:rsidP="00C27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7F"/>
    <w:rsid w:val="00042566"/>
    <w:rsid w:val="0004488D"/>
    <w:rsid w:val="000F41E3"/>
    <w:rsid w:val="00137AD4"/>
    <w:rsid w:val="00150FF8"/>
    <w:rsid w:val="00195CD9"/>
    <w:rsid w:val="001D48BD"/>
    <w:rsid w:val="001F1011"/>
    <w:rsid w:val="003E6FCD"/>
    <w:rsid w:val="00676AF0"/>
    <w:rsid w:val="00AD028B"/>
    <w:rsid w:val="00C27D91"/>
    <w:rsid w:val="00E1537F"/>
    <w:rsid w:val="00EA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DAF2EF-A00C-4563-806B-5B1282DF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E1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7D91"/>
    <w:pPr>
      <w:tabs>
        <w:tab w:val="center" w:pos="4252"/>
        <w:tab w:val="right" w:pos="8504"/>
      </w:tabs>
      <w:snapToGrid w:val="0"/>
    </w:pPr>
  </w:style>
  <w:style w:type="character" w:customStyle="1" w:styleId="a5">
    <w:name w:val="ヘッダー (文字)"/>
    <w:basedOn w:val="a0"/>
    <w:link w:val="a4"/>
    <w:uiPriority w:val="99"/>
    <w:rsid w:val="00C27D91"/>
  </w:style>
  <w:style w:type="paragraph" w:styleId="a6">
    <w:name w:val="footer"/>
    <w:basedOn w:val="a"/>
    <w:link w:val="a7"/>
    <w:uiPriority w:val="99"/>
    <w:unhideWhenUsed/>
    <w:rsid w:val="00C27D91"/>
    <w:pPr>
      <w:tabs>
        <w:tab w:val="center" w:pos="4252"/>
        <w:tab w:val="right" w:pos="8504"/>
      </w:tabs>
      <w:snapToGrid w:val="0"/>
    </w:pPr>
  </w:style>
  <w:style w:type="character" w:customStyle="1" w:styleId="a7">
    <w:name w:val="フッター (文字)"/>
    <w:basedOn w:val="a0"/>
    <w:link w:val="a6"/>
    <w:uiPriority w:val="99"/>
    <w:rsid w:val="00C2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8</cp:revision>
  <dcterms:created xsi:type="dcterms:W3CDTF">2022-05-09T09:58:00Z</dcterms:created>
  <dcterms:modified xsi:type="dcterms:W3CDTF">2022-08-15T06:41:00Z</dcterms:modified>
</cp:coreProperties>
</file>